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0F" w:rsidRPr="00615B0F" w:rsidRDefault="00615B0F" w:rsidP="00615B0F">
      <w:bookmarkStart w:id="0" w:name="_GoBack"/>
      <w:bookmarkEnd w:id="0"/>
      <w:r w:rsidRPr="00615B0F">
        <w:rPr>
          <w:b/>
          <w:bCs/>
        </w:rPr>
        <w:t>How to Locate Patents for Commercialization</w:t>
      </w:r>
      <w:r w:rsidRPr="00615B0F">
        <w:t>: </w:t>
      </w:r>
    </w:p>
    <w:p w:rsidR="00615B0F" w:rsidRPr="00615B0F" w:rsidRDefault="00615B0F" w:rsidP="00615B0F">
      <w:r w:rsidRPr="00615B0F">
        <w:drawing>
          <wp:inline distT="0" distB="0" distL="0" distR="0">
            <wp:extent cx="5943600" cy="2105025"/>
            <wp:effectExtent l="0" t="0" r="0" b="9525"/>
            <wp:docPr id="3" name="Picture 3" descr="C:\Users\student\AppData\Local\Microsoft\Windows\INetCache\Content.MSO\9C262C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dent\AppData\Local\Microsoft\Windows\INetCache\Content.MSO\9C262C7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B0F">
        <w:t> </w:t>
      </w:r>
    </w:p>
    <w:p w:rsidR="00615B0F" w:rsidRPr="00615B0F" w:rsidRDefault="00615B0F" w:rsidP="00615B0F">
      <w:r w:rsidRPr="00615B0F">
        <w:t>1. Choose Patents from “Select a Database” dropdown menu </w:t>
      </w:r>
      <w:r w:rsidRPr="00615B0F">
        <w:br/>
        <w:t>2. Enter a keyword (could be a topic, organization, etc.) in patent database search field </w:t>
      </w:r>
      <w:r w:rsidRPr="00615B0F">
        <w:br/>
        <w:t>3. Click search button  </w:t>
      </w:r>
    </w:p>
    <w:p w:rsidR="00615B0F" w:rsidRPr="00615B0F" w:rsidRDefault="00615B0F" w:rsidP="00615B0F">
      <w:r w:rsidRPr="00615B0F">
        <w:t>Patent Results can be limited by various filters (located in left and right columns) including: </w:t>
      </w:r>
    </w:p>
    <w:p w:rsidR="00615B0F" w:rsidRPr="00615B0F" w:rsidRDefault="00615B0F" w:rsidP="00615B0F">
      <w:pPr>
        <w:numPr>
          <w:ilvl w:val="0"/>
          <w:numId w:val="1"/>
        </w:numPr>
      </w:pPr>
      <w:r w:rsidRPr="00615B0F">
        <w:t>Publication Year </w:t>
      </w:r>
    </w:p>
    <w:p w:rsidR="00615B0F" w:rsidRPr="00615B0F" w:rsidRDefault="00615B0F" w:rsidP="00615B0F">
      <w:pPr>
        <w:numPr>
          <w:ilvl w:val="0"/>
          <w:numId w:val="1"/>
        </w:numPr>
      </w:pPr>
      <w:r w:rsidRPr="00615B0F">
        <w:t>Assignee  </w:t>
      </w:r>
    </w:p>
    <w:p w:rsidR="00615B0F" w:rsidRPr="00615B0F" w:rsidRDefault="00615B0F" w:rsidP="00615B0F">
      <w:pPr>
        <w:numPr>
          <w:ilvl w:val="0"/>
          <w:numId w:val="1"/>
        </w:numPr>
      </w:pPr>
      <w:r w:rsidRPr="00615B0F">
        <w:t>Assignee Location </w:t>
      </w:r>
    </w:p>
    <w:p w:rsidR="00615B0F" w:rsidRPr="00615B0F" w:rsidRDefault="00615B0F" w:rsidP="00615B0F">
      <w:pPr>
        <w:numPr>
          <w:ilvl w:val="0"/>
          <w:numId w:val="1"/>
        </w:numPr>
      </w:pPr>
      <w:r w:rsidRPr="00615B0F">
        <w:t>Field of Research </w:t>
      </w:r>
    </w:p>
    <w:p w:rsidR="00615B0F" w:rsidRPr="00615B0F" w:rsidRDefault="00615B0F" w:rsidP="00615B0F">
      <w:pPr>
        <w:numPr>
          <w:ilvl w:val="0"/>
          <w:numId w:val="1"/>
        </w:numPr>
      </w:pPr>
      <w:r w:rsidRPr="00615B0F">
        <w:t>Patent Category </w:t>
      </w:r>
    </w:p>
    <w:p w:rsidR="00615B0F" w:rsidRPr="00615B0F" w:rsidRDefault="00615B0F" w:rsidP="00615B0F">
      <w:pPr>
        <w:numPr>
          <w:ilvl w:val="0"/>
          <w:numId w:val="2"/>
        </w:numPr>
      </w:pPr>
      <w:r w:rsidRPr="00615B0F">
        <w:t>Funder </w:t>
      </w:r>
    </w:p>
    <w:p w:rsidR="00615B0F" w:rsidRPr="00615B0F" w:rsidRDefault="00615B0F" w:rsidP="00615B0F">
      <w:pPr>
        <w:numPr>
          <w:ilvl w:val="0"/>
          <w:numId w:val="2"/>
        </w:numPr>
      </w:pPr>
      <w:r w:rsidRPr="00615B0F">
        <w:t>Featured Patents </w:t>
      </w:r>
    </w:p>
    <w:p w:rsidR="00615B0F" w:rsidRPr="00615B0F" w:rsidRDefault="00615B0F" w:rsidP="00615B0F">
      <w:r w:rsidRPr="00615B0F">
        <w:t>Patent Results can be sorted by: </w:t>
      </w:r>
    </w:p>
    <w:p w:rsidR="00615B0F" w:rsidRPr="00615B0F" w:rsidRDefault="00615B0F" w:rsidP="00615B0F">
      <w:pPr>
        <w:numPr>
          <w:ilvl w:val="0"/>
          <w:numId w:val="3"/>
        </w:numPr>
      </w:pPr>
      <w:r w:rsidRPr="00615B0F">
        <w:t>Relevance </w:t>
      </w:r>
    </w:p>
    <w:p w:rsidR="00615B0F" w:rsidRPr="00615B0F" w:rsidRDefault="00615B0F" w:rsidP="00615B0F">
      <w:pPr>
        <w:numPr>
          <w:ilvl w:val="0"/>
          <w:numId w:val="3"/>
        </w:numPr>
      </w:pPr>
      <w:r w:rsidRPr="00615B0F">
        <w:t>Filed Date </w:t>
      </w:r>
    </w:p>
    <w:p w:rsidR="00615B0F" w:rsidRPr="00615B0F" w:rsidRDefault="00615B0F" w:rsidP="00615B0F">
      <w:pPr>
        <w:numPr>
          <w:ilvl w:val="0"/>
          <w:numId w:val="4"/>
        </w:numPr>
      </w:pPr>
      <w:r w:rsidRPr="00615B0F">
        <w:t>Patent Citations </w:t>
      </w:r>
    </w:p>
    <w:p w:rsidR="00615B0F" w:rsidRPr="00615B0F" w:rsidRDefault="00615B0F" w:rsidP="00615B0F">
      <w:r w:rsidRPr="00615B0F">
        <w:t>Or grouped by patent family by checking off that box </w:t>
      </w:r>
    </w:p>
    <w:p w:rsidR="00615B0F" w:rsidRPr="00615B0F" w:rsidRDefault="00615B0F" w:rsidP="00615B0F">
      <w:r w:rsidRPr="00615B0F">
        <w:t>Patent numbers, abstracts, references, families, and legal events are shown.  The full text of patents </w:t>
      </w:r>
      <w:r w:rsidRPr="00615B0F">
        <w:br/>
        <w:t>       are not available in this database. </w:t>
      </w:r>
    </w:p>
    <w:p w:rsidR="00615B0F" w:rsidRPr="00615B0F" w:rsidRDefault="00615B0F" w:rsidP="00615B0F">
      <w:r w:rsidRPr="00615B0F">
        <w:t>-Patents may also be browsed by clicking on the “Browse Patents” link under the search box </w:t>
      </w:r>
    </w:p>
    <w:p w:rsidR="00615B0F" w:rsidRPr="00615B0F" w:rsidRDefault="00615B0F" w:rsidP="00615B0F">
      <w:r w:rsidRPr="00615B0F">
        <w:lastRenderedPageBreak/>
        <w:drawing>
          <wp:inline distT="0" distB="0" distL="0" distR="0">
            <wp:extent cx="5943600" cy="2774315"/>
            <wp:effectExtent l="0" t="0" r="0" b="6985"/>
            <wp:docPr id="2" name="Picture 2" descr="C:\Users\student\AppData\Local\Microsoft\Windows\INetCache\Content.MSO\66C03DE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dent\AppData\Local\Microsoft\Windows\INetCache\Content.MSO\66C03DE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B0F">
        <w:t> </w:t>
      </w:r>
    </w:p>
    <w:p w:rsidR="00615B0F" w:rsidRPr="00615B0F" w:rsidRDefault="00615B0F" w:rsidP="00615B0F">
      <w:r w:rsidRPr="00615B0F">
        <w:t>-One can also go directly to “Featured Patents” by clicking this link below the search box. </w:t>
      </w:r>
    </w:p>
    <w:p w:rsidR="00615B0F" w:rsidRPr="00615B0F" w:rsidRDefault="00615B0F" w:rsidP="00615B0F">
      <w:r w:rsidRPr="00615B0F">
        <w:drawing>
          <wp:inline distT="0" distB="0" distL="0" distR="0">
            <wp:extent cx="5943600" cy="2900045"/>
            <wp:effectExtent l="0" t="0" r="0" b="0"/>
            <wp:docPr id="1" name="Picture 1" descr="C:\Users\student\AppData\Local\Microsoft\Windows\INetCache\Content.MSO\F08C2CD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ent\AppData\Local\Microsoft\Windows\INetCache\Content.MSO\F08C2CD5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B0F">
        <w:t> </w:t>
      </w:r>
    </w:p>
    <w:p w:rsidR="00CC7591" w:rsidRDefault="00615B0F"/>
    <w:sectPr w:rsidR="00CC7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970BD"/>
    <w:multiLevelType w:val="multilevel"/>
    <w:tmpl w:val="B54E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A07EE"/>
    <w:multiLevelType w:val="multilevel"/>
    <w:tmpl w:val="E01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C55CA"/>
    <w:multiLevelType w:val="multilevel"/>
    <w:tmpl w:val="D4C6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67AD5"/>
    <w:multiLevelType w:val="multilevel"/>
    <w:tmpl w:val="0A8E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0F"/>
    <w:rsid w:val="00025B49"/>
    <w:rsid w:val="00615B0F"/>
    <w:rsid w:val="00DB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9D3E"/>
  <w15:chartTrackingRefBased/>
  <w15:docId w15:val="{3C5522C0-C4B8-4FDE-AEBC-C7D2574F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</Words>
  <Characters>765</Characters>
  <Application>Microsoft Office Word</Application>
  <DocSecurity>0</DocSecurity>
  <Lines>6</Lines>
  <Paragraphs>1</Paragraphs>
  <ScaleCrop>false</ScaleCrop>
  <Company>Cleveland State University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M Nawalaniec</dc:creator>
  <cp:keywords/>
  <dc:description/>
  <cp:lastModifiedBy>Theresa M Nawalaniec</cp:lastModifiedBy>
  <cp:revision>1</cp:revision>
  <dcterms:created xsi:type="dcterms:W3CDTF">2021-07-15T13:59:00Z</dcterms:created>
  <dcterms:modified xsi:type="dcterms:W3CDTF">2021-07-15T14:01:00Z</dcterms:modified>
</cp:coreProperties>
</file>